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20" w:rsidRDefault="00045520" w:rsidP="0004552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THPT TRẦN VĂN GIÀU </w:t>
      </w:r>
    </w:p>
    <w:p w:rsidR="00045520" w:rsidRDefault="00045520" w:rsidP="0004552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NỘI DUNG HỌC BÀI MÔN GDQP 10</w:t>
      </w:r>
    </w:p>
    <w:p w:rsidR="00045520" w:rsidRDefault="00045520" w:rsidP="0004552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TRONG TUẦN 10/2—16/2/2020</w:t>
      </w:r>
    </w:p>
    <w:p w:rsidR="00045520" w:rsidRDefault="00045520" w:rsidP="00045520">
      <w:pPr>
        <w:rPr>
          <w:rFonts w:ascii="Times New Roman" w:hAnsi="Times New Roman"/>
          <w:b/>
          <w:sz w:val="26"/>
          <w:szCs w:val="26"/>
        </w:rPr>
      </w:pPr>
    </w:p>
    <w:p w:rsidR="00045520" w:rsidRDefault="00045520" w:rsidP="00045520">
      <w:pPr>
        <w:rPr>
          <w:rFonts w:ascii="Times New Roman" w:hAnsi="Times New Roman"/>
          <w:sz w:val="26"/>
          <w:szCs w:val="26"/>
        </w:rPr>
      </w:pPr>
      <w:r w:rsidRPr="001972B3">
        <w:rPr>
          <w:rFonts w:ascii="Times New Roman" w:hAnsi="Times New Roman"/>
          <w:b/>
          <w:sz w:val="26"/>
          <w:szCs w:val="26"/>
          <w:u w:val="single"/>
        </w:rPr>
        <w:t>Câu hỏi giao cho học sinh làm ở nhà: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45520" w:rsidRPr="001972B3" w:rsidRDefault="00045520" w:rsidP="00045520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</w:t>
      </w:r>
      <w:r w:rsidRPr="001972B3">
        <w:rPr>
          <w:rFonts w:ascii="Times New Roman" w:hAnsi="Times New Roman"/>
          <w:b/>
          <w:sz w:val="26"/>
          <w:szCs w:val="26"/>
        </w:rPr>
        <w:t>Khối 10: Bài cấp cứu ban đầu các tai nạn thông thường và băng bó vết thương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45520" w:rsidRPr="00B0383E" w:rsidRDefault="00045520" w:rsidP="0004552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1: </w:t>
      </w:r>
      <w:r w:rsidRPr="00B0383E">
        <w:rPr>
          <w:rFonts w:ascii="Times New Roman" w:hAnsi="Times New Roman"/>
          <w:sz w:val="26"/>
          <w:szCs w:val="26"/>
        </w:rPr>
        <w:t>Phân biệt triệu chứng bong gân và sai khớp. Nêu các biện pháp cấp cứu ban đầu bong gân.</w:t>
      </w:r>
    </w:p>
    <w:p w:rsidR="00045520" w:rsidRDefault="00045520" w:rsidP="0004552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Câu 2: </w:t>
      </w:r>
      <w:r w:rsidRPr="00B0383E">
        <w:rPr>
          <w:rFonts w:ascii="Times New Roman" w:hAnsi="Times New Roman"/>
          <w:sz w:val="26"/>
          <w:szCs w:val="26"/>
        </w:rPr>
        <w:t>Trình bày nguyên nhân, triệu chứng, cấp cứu ban đầu và các biện pháp đề phòng bị ngất</w:t>
      </w:r>
      <w:r>
        <w:rPr>
          <w:rFonts w:ascii="Times New Roman" w:hAnsi="Times New Roman"/>
          <w:sz w:val="26"/>
          <w:szCs w:val="26"/>
        </w:rPr>
        <w:t>.</w:t>
      </w:r>
    </w:p>
    <w:p w:rsidR="00E368F9" w:rsidRDefault="00E368F9">
      <w:bookmarkStart w:id="0" w:name="_GoBack"/>
      <w:bookmarkEnd w:id="0"/>
    </w:p>
    <w:sectPr w:rsidR="00E3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0"/>
    <w:rsid w:val="00045520"/>
    <w:rsid w:val="00E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48F64-3EDD-4DCF-A915-9975B22B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2020-02-10T04:15:00Z</dcterms:created>
  <dcterms:modified xsi:type="dcterms:W3CDTF">2020-02-10T04:16:00Z</dcterms:modified>
</cp:coreProperties>
</file>